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A3F2E" w14:textId="77777777" w:rsidR="00253671" w:rsidRPr="00944947" w:rsidRDefault="00253671" w:rsidP="00253671">
      <w:pPr>
        <w:jc w:val="center"/>
        <w:rPr>
          <w:b/>
        </w:rPr>
      </w:pPr>
      <w:r w:rsidRPr="00944947">
        <w:rPr>
          <w:b/>
        </w:rPr>
        <w:t xml:space="preserve">ЛЕНИНГРАДСКОЕ ОБЛАСТНОЕ </w:t>
      </w:r>
    </w:p>
    <w:p w14:paraId="39869A35" w14:textId="77777777" w:rsidR="00253671" w:rsidRPr="00944947" w:rsidRDefault="00253671" w:rsidP="00253671">
      <w:pPr>
        <w:jc w:val="center"/>
        <w:rPr>
          <w:b/>
        </w:rPr>
      </w:pPr>
      <w:r w:rsidRPr="00944947">
        <w:rPr>
          <w:b/>
        </w:rPr>
        <w:t xml:space="preserve">ГОСУДАРСТВЕННОЕ БЮДЖЕТНОЕ УЧРЕЖДЕНИЕ </w:t>
      </w:r>
    </w:p>
    <w:p w14:paraId="7BD6BC91" w14:textId="77777777" w:rsidR="00253671" w:rsidRPr="00944947" w:rsidRDefault="00253671" w:rsidP="00253671">
      <w:pPr>
        <w:jc w:val="center"/>
        <w:rPr>
          <w:b/>
        </w:rPr>
      </w:pPr>
      <w:r w:rsidRPr="00944947">
        <w:rPr>
          <w:b/>
        </w:rPr>
        <w:t xml:space="preserve">«СЛАНЦЕВСКИЙ СОЦИАЛЬНО-РЕАБИЛИТАЦИОННЫЙ ЦЕНТР </w:t>
      </w:r>
    </w:p>
    <w:p w14:paraId="780CF44B" w14:textId="77777777" w:rsidR="00253671" w:rsidRPr="00944947" w:rsidRDefault="00253671" w:rsidP="00253671">
      <w:pPr>
        <w:jc w:val="center"/>
        <w:rPr>
          <w:b/>
        </w:rPr>
      </w:pPr>
      <w:r w:rsidRPr="00944947">
        <w:rPr>
          <w:b/>
        </w:rPr>
        <w:t>ДЛЯ НЕСОВЕРШЕННОЛЕТНИХ «МЕЧТА»</w:t>
      </w:r>
    </w:p>
    <w:p w14:paraId="2404D78F" w14:textId="77777777" w:rsidR="00253671" w:rsidRPr="00944947" w:rsidRDefault="00253671" w:rsidP="00253671">
      <w:pPr>
        <w:jc w:val="center"/>
        <w:rPr>
          <w:b/>
          <w:bCs/>
        </w:rPr>
      </w:pPr>
      <w:r w:rsidRPr="00944947">
        <w:rPr>
          <w:b/>
          <w:bCs/>
        </w:rPr>
        <w:t>(ЛОГБУ «Сланцевский СРЦН «Мечта»)</w:t>
      </w:r>
    </w:p>
    <w:p w14:paraId="68CE5B98" w14:textId="77777777" w:rsidR="00253671" w:rsidRPr="00944947" w:rsidRDefault="00253671" w:rsidP="00253671">
      <w:pPr>
        <w:jc w:val="center"/>
      </w:pPr>
      <w:r w:rsidRPr="00944947">
        <w:t>188561, г. Сланцы, ул. Декабристов, 5, тел.32-050</w:t>
      </w:r>
    </w:p>
    <w:p w14:paraId="4F9CBD78" w14:textId="77777777" w:rsidR="00253671" w:rsidRDefault="00253671" w:rsidP="00253671">
      <w:pPr>
        <w:jc w:val="center"/>
        <w:rPr>
          <w:b/>
          <w:sz w:val="28"/>
          <w:szCs w:val="28"/>
        </w:rPr>
      </w:pPr>
    </w:p>
    <w:p w14:paraId="4B1D89F9" w14:textId="77777777" w:rsidR="00253671" w:rsidRPr="00944947" w:rsidRDefault="00253671" w:rsidP="00253671">
      <w:pPr>
        <w:jc w:val="center"/>
        <w:rPr>
          <w:b/>
          <w:sz w:val="28"/>
          <w:szCs w:val="28"/>
        </w:rPr>
      </w:pPr>
      <w:r w:rsidRPr="00944947">
        <w:rPr>
          <w:b/>
          <w:sz w:val="28"/>
          <w:szCs w:val="28"/>
        </w:rPr>
        <w:t>О Т Ч Е Т</w:t>
      </w:r>
    </w:p>
    <w:p w14:paraId="08412789" w14:textId="77777777" w:rsidR="00253671" w:rsidRPr="00E33906" w:rsidRDefault="00253671" w:rsidP="00253671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944947">
        <w:rPr>
          <w:b/>
          <w:sz w:val="28"/>
          <w:szCs w:val="28"/>
        </w:rPr>
        <w:t xml:space="preserve">о </w:t>
      </w:r>
      <w:r w:rsidRPr="00E33906">
        <w:rPr>
          <w:b/>
          <w:sz w:val="28"/>
          <w:szCs w:val="28"/>
        </w:rPr>
        <w:t>результатах реализации технологии социального обслуживания «Семейный многофункциональный центр «Формула семьи»</w:t>
      </w:r>
    </w:p>
    <w:p w14:paraId="46967528" w14:textId="129E1FC6" w:rsidR="00253671" w:rsidRPr="00E33906" w:rsidRDefault="00253671" w:rsidP="00253671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ЛОГБУ «Сланцевский СРЦН «Мечта» </w:t>
      </w:r>
      <w:r w:rsidRPr="00E33906">
        <w:rPr>
          <w:b/>
          <w:sz w:val="28"/>
          <w:szCs w:val="28"/>
        </w:rPr>
        <w:t>за 2024 год</w:t>
      </w:r>
    </w:p>
    <w:p w14:paraId="4AA27188" w14:textId="0824A796" w:rsidR="00253671" w:rsidRDefault="00253671" w:rsidP="00253671">
      <w:pPr>
        <w:jc w:val="center"/>
        <w:rPr>
          <w:b/>
          <w:sz w:val="28"/>
          <w:szCs w:val="28"/>
        </w:rPr>
      </w:pPr>
    </w:p>
    <w:p w14:paraId="0D8281E7" w14:textId="773EC137" w:rsidR="00A065CF" w:rsidRPr="00E33906" w:rsidRDefault="00A065CF" w:rsidP="00F10C8C">
      <w:pPr>
        <w:spacing w:line="276" w:lineRule="auto"/>
        <w:ind w:firstLine="709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В отчетный период деятельность по реализации технологии социального обслуживания «Семейный многофункциональный центр «Формула семьи» велась согласно утвержденного распоряжением Правительства Ленинградской области от 21.08.2023 № 545-р комплекса мер по созданию и организации деятельности семейных многофункциональных центров на территории Ленинградской области на 2023-2024 гг.</w:t>
      </w:r>
    </w:p>
    <w:p w14:paraId="2A186400" w14:textId="69E90A2A" w:rsidR="0054210B" w:rsidRPr="00E33906" w:rsidRDefault="0054210B" w:rsidP="00F10C8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E33906">
        <w:rPr>
          <w:sz w:val="28"/>
          <w:szCs w:val="28"/>
        </w:rPr>
        <w:t xml:space="preserve">В 1 квартале 2024 года разработан реестр документации подразделения «Семейный МФЦ» в ЛОГБУ «Сланцевский СРЦН «Мечта», на основании Приказа № 39 от 29.03.2024 утвержден ряд локальных документов, необходимых для функционирования Семейного МФЦ. </w:t>
      </w:r>
      <w:r w:rsidRPr="00E33906">
        <w:rPr>
          <w:sz w:val="28"/>
          <w:szCs w:val="28"/>
          <w:shd w:val="clear" w:color="auto" w:fill="FFFFFF"/>
        </w:rPr>
        <w:t xml:space="preserve">Утверждены положения, которые регулируют работу центра и всех служб, в том числе в проактивном режиме, маршрутизация взаимодействия подразделений ЛОГБУ «Сланцевский СРЦН «Мечта» при обращении семей, а также алгоритмы работы специалистов всех служб. </w:t>
      </w:r>
    </w:p>
    <w:p w14:paraId="2C37DABB" w14:textId="5CB1872C" w:rsidR="00B05ADC" w:rsidRPr="00E33906" w:rsidRDefault="00B05ADC" w:rsidP="00F10C8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E33906">
        <w:rPr>
          <w:sz w:val="28"/>
          <w:szCs w:val="28"/>
          <w:shd w:val="clear" w:color="auto" w:fill="FFFFFF"/>
        </w:rPr>
        <w:t>С целью оказания эффективной и своевременной помощи и поддержки семьям с детьми в Семейном МФЦ разработан Порядок составления индивидуального «бесшовного» маршрута семьи, опираясь на ее потребности и ресурсы. «Бесшовность» маршрута подразумевает выстраивание целостной системы поддержки. При бесшовной системе семьи с детьми получат возможность решить свои проблемные вопросы в комплексе в т.ч. с привлечением системы межведомственного взаимодействия с учреждениями и организациями Сланцевского муниципального района.</w:t>
      </w:r>
    </w:p>
    <w:p w14:paraId="5B47A0D1" w14:textId="1470D277" w:rsidR="006A7C78" w:rsidRPr="00E33906" w:rsidRDefault="00AA597B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В июне 2024 года на базе Сланцевского социально-реабилитационного центра «Мечта», в рамках</w:t>
      </w:r>
      <w:r w:rsidRPr="00E33906">
        <w:rPr>
          <w:sz w:val="28"/>
          <w:szCs w:val="28"/>
          <w:shd w:val="clear" w:color="auto" w:fill="FFFFFF"/>
        </w:rPr>
        <w:t xml:space="preserve"> </w:t>
      </w:r>
      <w:r w:rsidRPr="00E33906">
        <w:rPr>
          <w:sz w:val="28"/>
          <w:szCs w:val="28"/>
        </w:rPr>
        <w:t xml:space="preserve">пилотного проекта </w:t>
      </w:r>
      <w:r w:rsidRPr="00E33906">
        <w:rPr>
          <w:sz w:val="28"/>
          <w:szCs w:val="28"/>
          <w:shd w:val="clear" w:color="auto" w:fill="FFFFFF"/>
        </w:rPr>
        <w:t>Министерством труда совместно с Фондом поддержки детей, находящихся в трудной жизненной ситуации, открылось</w:t>
      </w:r>
      <w:r w:rsidRPr="00E33906">
        <w:rPr>
          <w:sz w:val="28"/>
          <w:szCs w:val="28"/>
        </w:rPr>
        <w:t xml:space="preserve"> обособленное структурное подразделение – Семейный многофункциональный центр.</w:t>
      </w:r>
    </w:p>
    <w:p w14:paraId="52746E4F" w14:textId="2D92DA42" w:rsidR="0091258E" w:rsidRPr="00E33906" w:rsidRDefault="00AA597B" w:rsidP="00F10C8C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33906">
        <w:rPr>
          <w:sz w:val="28"/>
          <w:szCs w:val="28"/>
        </w:rPr>
        <w:t xml:space="preserve">В данном подразделении </w:t>
      </w:r>
      <w:r w:rsidRPr="00E33906">
        <w:rPr>
          <w:sz w:val="28"/>
          <w:szCs w:val="28"/>
          <w:shd w:val="clear" w:color="auto" w:fill="FFFFFF"/>
        </w:rPr>
        <w:t xml:space="preserve">организована работа специалистов по социальной работе, педагога-психолога, юриста, педагога дополнительного </w:t>
      </w:r>
      <w:r w:rsidRPr="00E33906">
        <w:rPr>
          <w:sz w:val="28"/>
          <w:szCs w:val="28"/>
          <w:shd w:val="clear" w:color="auto" w:fill="FFFFFF"/>
        </w:rPr>
        <w:lastRenderedPageBreak/>
        <w:t xml:space="preserve">образования. </w:t>
      </w:r>
      <w:r w:rsidRPr="00E33906">
        <w:rPr>
          <w:sz w:val="28"/>
          <w:szCs w:val="28"/>
        </w:rPr>
        <w:t xml:space="preserve">Проводилась работа по </w:t>
      </w:r>
      <w:r w:rsidRPr="00E33906">
        <w:rPr>
          <w:sz w:val="28"/>
          <w:szCs w:val="28"/>
          <w:shd w:val="clear" w:color="auto" w:fill="FFFFFF"/>
        </w:rPr>
        <w:t>информированию</w:t>
      </w:r>
      <w:r w:rsidRPr="00E33906">
        <w:rPr>
          <w:sz w:val="28"/>
          <w:szCs w:val="28"/>
        </w:rPr>
        <w:t xml:space="preserve"> семей о существующих способах и условиях получения социальной помощи; </w:t>
      </w:r>
      <w:r w:rsidRPr="00E33906">
        <w:rPr>
          <w:sz w:val="28"/>
          <w:szCs w:val="28"/>
          <w:shd w:val="clear" w:color="auto" w:fill="FFFFFF"/>
        </w:rPr>
        <w:t xml:space="preserve">оказывалось содействие в оформлении документов, пособий; осуществлялось </w:t>
      </w:r>
      <w:r w:rsidRPr="00E33906">
        <w:rPr>
          <w:sz w:val="28"/>
          <w:szCs w:val="28"/>
        </w:rPr>
        <w:t>консультирование</w:t>
      </w:r>
      <w:r w:rsidRPr="00E33906">
        <w:rPr>
          <w:sz w:val="28"/>
          <w:szCs w:val="28"/>
          <w:shd w:val="clear" w:color="auto" w:fill="FFFFFF"/>
        </w:rPr>
        <w:t xml:space="preserve"> </w:t>
      </w:r>
      <w:r w:rsidRPr="00E33906">
        <w:rPr>
          <w:spacing w:val="1"/>
          <w:sz w:val="28"/>
          <w:szCs w:val="28"/>
          <w:shd w:val="clear" w:color="auto" w:fill="FFFFFF"/>
        </w:rPr>
        <w:t xml:space="preserve">по актуальным вопросам, организовывались </w:t>
      </w:r>
      <w:r w:rsidRPr="00E33906">
        <w:rPr>
          <w:color w:val="000000"/>
          <w:sz w:val="28"/>
          <w:szCs w:val="28"/>
          <w:shd w:val="clear" w:color="auto" w:fill="FFFFFF"/>
        </w:rPr>
        <w:t>социально-значимые мероприятия. Всего в 2024 году состоялось 34 мероприятия. В т.ч. ярмарка вакансий и возможностей "Работа с заботой", открытый диалог молодых семей с начальником отдела центра социальной защиты населения, круглый стол «День беременных», семейный конкурс фотографий «Семья в объективе», встреча-консультация с представителями организаций дополнительного образования и досуга, выставка детских рисунков «Моя семья и труд»</w:t>
      </w:r>
      <w:r w:rsidR="0091258E" w:rsidRPr="00E33906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3CFE6A6E" w14:textId="4A5F7C5C" w:rsidR="0091258E" w:rsidRPr="00E33906" w:rsidRDefault="0091258E" w:rsidP="0025367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33906">
        <w:rPr>
          <w:color w:val="000000"/>
          <w:sz w:val="28"/>
          <w:szCs w:val="28"/>
          <w:shd w:val="clear" w:color="auto" w:fill="FFFFFF"/>
        </w:rPr>
        <w:t xml:space="preserve">Семейный МФЦ стал одной из площадок Фестиваля НКО, который прошел в рамках Гражданского форума Ленинградской области "Команда47". На мероприятиях областного значения, посвященных Дню семьи, любви и верности, Дню Государственного флага РФ, которые проходили в ПКиО, специалистами СМФЦ были организованы интерактивные семейные площадки «Мечтательная», "Хочешь отдохнуть? Рисуй!». </w:t>
      </w:r>
    </w:p>
    <w:p w14:paraId="4746D0FC" w14:textId="67957107" w:rsidR="00AA597B" w:rsidRPr="00E33906" w:rsidRDefault="001E290C" w:rsidP="00253671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 xml:space="preserve">В рамках деятельности СМФЦ организовано конструктивное взаимодействие с социальными партнерами. В 23024 году заключено 15 соглашений о сотрудничестве с различными организациями (Центр занятости населения, комитет образования, ВОРДИ, </w:t>
      </w:r>
      <w:r w:rsidR="00AD5FE3" w:rsidRPr="00E33906">
        <w:rPr>
          <w:sz w:val="28"/>
          <w:szCs w:val="28"/>
        </w:rPr>
        <w:t xml:space="preserve">центр социальной защиты </w:t>
      </w:r>
      <w:r w:rsidRPr="00E33906">
        <w:rPr>
          <w:sz w:val="28"/>
          <w:szCs w:val="28"/>
        </w:rPr>
        <w:t>населения, и др.), а также администрациями сельских поселений. Данные соглашения направлены на качественное удовлетворение потребностей семей в социальных услугах, предупреждение и преодоление причин семейного неблагополучия.</w:t>
      </w:r>
    </w:p>
    <w:p w14:paraId="2E8CD183" w14:textId="3CA8ABB2" w:rsidR="00AD5FE3" w:rsidRPr="00E33906" w:rsidRDefault="00AD5FE3" w:rsidP="00253671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В отчетном периоде приказом ЛОГБУ «Сланцевский СРЦН «Мечта» №63 от 24.05.2024 утверждено положение об организации работы Консультационных пунктов в сельских поселениях Сланцевского района, с целью обеспечения доступности социальных услуг населению и возможности получить консультативную помощь специалистов в отдаленных населенных пунктах Сланцевского района. Состоялось 8 выездов специалистов СМФЦ в сельские поселения</w:t>
      </w:r>
      <w:r w:rsidR="00150FAF" w:rsidRPr="00E33906">
        <w:rPr>
          <w:sz w:val="28"/>
          <w:szCs w:val="28"/>
        </w:rPr>
        <w:t>, оказаны консультации по вопросам:</w:t>
      </w:r>
      <w:r w:rsidRPr="00E33906">
        <w:rPr>
          <w:sz w:val="28"/>
          <w:szCs w:val="28"/>
        </w:rPr>
        <w:t xml:space="preserve"> </w:t>
      </w:r>
    </w:p>
    <w:p w14:paraId="6271D359" w14:textId="4D0A2F79" w:rsidR="00AD5FE3" w:rsidRPr="00E33906" w:rsidRDefault="00AD5FE3" w:rsidP="00253671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-оформлени</w:t>
      </w:r>
      <w:r w:rsidR="00150FAF" w:rsidRPr="00E33906">
        <w:rPr>
          <w:sz w:val="28"/>
          <w:szCs w:val="28"/>
        </w:rPr>
        <w:t>я</w:t>
      </w:r>
      <w:r w:rsidRPr="00E33906">
        <w:rPr>
          <w:sz w:val="28"/>
          <w:szCs w:val="28"/>
        </w:rPr>
        <w:t xml:space="preserve"> социальных выплат</w:t>
      </w:r>
      <w:r w:rsidR="00150FAF" w:rsidRPr="00E33906">
        <w:rPr>
          <w:sz w:val="28"/>
          <w:szCs w:val="28"/>
        </w:rPr>
        <w:t xml:space="preserve"> многодетным семьям</w:t>
      </w:r>
      <w:r w:rsidRPr="00E33906">
        <w:rPr>
          <w:sz w:val="28"/>
          <w:szCs w:val="28"/>
        </w:rPr>
        <w:t>,</w:t>
      </w:r>
      <w:r w:rsidR="00150FAF" w:rsidRPr="00E33906">
        <w:rPr>
          <w:sz w:val="28"/>
          <w:szCs w:val="28"/>
        </w:rPr>
        <w:t xml:space="preserve"> семьям участников СВО;</w:t>
      </w:r>
    </w:p>
    <w:p w14:paraId="43C5F91D" w14:textId="0F245CD8" w:rsidR="00AD5FE3" w:rsidRPr="00E33906" w:rsidRDefault="00AD5FE3" w:rsidP="00253671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получения земельного сертификата</w:t>
      </w:r>
      <w:r w:rsidR="00150FAF" w:rsidRPr="00E33906">
        <w:rPr>
          <w:sz w:val="28"/>
          <w:szCs w:val="28"/>
        </w:rPr>
        <w:t>;</w:t>
      </w:r>
    </w:p>
    <w:p w14:paraId="1CF2AA13" w14:textId="010A8930" w:rsidR="00AD5FE3" w:rsidRPr="00E33906" w:rsidRDefault="00AD5FE3" w:rsidP="00F10C8C">
      <w:pPr>
        <w:spacing w:line="276" w:lineRule="auto"/>
        <w:ind w:firstLine="424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подтверждения учетной записи VK ID</w:t>
      </w:r>
      <w:r w:rsidR="00150FAF" w:rsidRPr="00E33906">
        <w:rPr>
          <w:sz w:val="28"/>
          <w:szCs w:val="28"/>
        </w:rPr>
        <w:t>;</w:t>
      </w:r>
    </w:p>
    <w:p w14:paraId="24735AE5" w14:textId="0C3DAB31" w:rsidR="00AD5FE3" w:rsidRPr="00E33906" w:rsidRDefault="00AD5FE3" w:rsidP="00F10C8C">
      <w:pPr>
        <w:spacing w:line="276" w:lineRule="auto"/>
        <w:ind w:left="-284"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получения пособия по беременности и родам</w:t>
      </w:r>
      <w:r w:rsidR="00150FAF" w:rsidRPr="00E33906">
        <w:rPr>
          <w:sz w:val="28"/>
          <w:szCs w:val="28"/>
        </w:rPr>
        <w:t>;</w:t>
      </w:r>
    </w:p>
    <w:p w14:paraId="4C1A7F97" w14:textId="22F3CB3F" w:rsidR="00AD5FE3" w:rsidRPr="00E33906" w:rsidRDefault="00AD5FE3" w:rsidP="00F10C8C">
      <w:pPr>
        <w:spacing w:line="276" w:lineRule="auto"/>
        <w:ind w:left="-284"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получения маткапитала и региональной выплаты на рождение первого ребенка</w:t>
      </w:r>
      <w:r w:rsidR="00150FAF" w:rsidRPr="00E33906">
        <w:rPr>
          <w:sz w:val="28"/>
          <w:szCs w:val="28"/>
        </w:rPr>
        <w:t>;</w:t>
      </w:r>
    </w:p>
    <w:p w14:paraId="62E655CC" w14:textId="01CFB9FE" w:rsidR="00150FAF" w:rsidRPr="00E33906" w:rsidRDefault="00AD5FE3" w:rsidP="00F10C8C">
      <w:pPr>
        <w:spacing w:line="276" w:lineRule="auto"/>
        <w:ind w:left="-284"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lastRenderedPageBreak/>
        <w:t>-</w:t>
      </w:r>
      <w:r w:rsidR="00150FAF" w:rsidRPr="00E33906">
        <w:rPr>
          <w:sz w:val="28"/>
          <w:szCs w:val="28"/>
        </w:rPr>
        <w:t xml:space="preserve"> </w:t>
      </w:r>
      <w:r w:rsidRPr="00E33906">
        <w:rPr>
          <w:sz w:val="28"/>
          <w:szCs w:val="28"/>
        </w:rPr>
        <w:t>трудоустройств</w:t>
      </w:r>
      <w:r w:rsidR="00150FAF" w:rsidRPr="00E33906">
        <w:rPr>
          <w:sz w:val="28"/>
          <w:szCs w:val="28"/>
        </w:rPr>
        <w:t>а;</w:t>
      </w:r>
    </w:p>
    <w:p w14:paraId="7872BB4F" w14:textId="1ACC0150" w:rsidR="00AD5FE3" w:rsidRPr="00E33906" w:rsidRDefault="00150FAF" w:rsidP="00F10C8C">
      <w:pPr>
        <w:spacing w:line="276" w:lineRule="auto"/>
        <w:ind w:left="-284"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оформления документов</w:t>
      </w:r>
      <w:r w:rsidR="00AD5FE3" w:rsidRPr="00E33906">
        <w:rPr>
          <w:sz w:val="28"/>
          <w:szCs w:val="28"/>
        </w:rPr>
        <w:t>.</w:t>
      </w:r>
    </w:p>
    <w:p w14:paraId="4961E2D1" w14:textId="77777777" w:rsidR="00150FAF" w:rsidRPr="00E33906" w:rsidRDefault="00150FAF" w:rsidP="00253671">
      <w:pPr>
        <w:pStyle w:val="a3"/>
        <w:shd w:val="clear" w:color="auto" w:fill="FFFFFF"/>
        <w:spacing w:before="0" w:beforeAutospacing="0" w:after="0" w:afterAutospacing="0" w:line="276" w:lineRule="auto"/>
        <w:ind w:firstLine="424"/>
        <w:jc w:val="both"/>
        <w:rPr>
          <w:rFonts w:eastAsiaTheme="minorEastAsia"/>
          <w:color w:val="000000"/>
          <w:sz w:val="28"/>
          <w:szCs w:val="28"/>
          <w:shd w:val="clear" w:color="auto" w:fill="FFFFFF"/>
        </w:rPr>
      </w:pPr>
      <w:r w:rsidRPr="00E33906">
        <w:rPr>
          <w:sz w:val="28"/>
          <w:szCs w:val="28"/>
        </w:rPr>
        <w:t xml:space="preserve">В октябре 2024 года, в целях повышения статуса отцовства, усиления роли отцов в воспитании детей, на базе СМФЦ был создан Совет отцов. При взаимодействии с данным объединением состоялось 4 мероприятия. </w:t>
      </w:r>
    </w:p>
    <w:p w14:paraId="2BD5B450" w14:textId="68E28B7A" w:rsidR="00150FAF" w:rsidRPr="00E33906" w:rsidRDefault="00150FAF" w:rsidP="00F10C8C">
      <w:pPr>
        <w:pStyle w:val="a5"/>
        <w:spacing w:after="0" w:line="276" w:lineRule="auto"/>
        <w:ind w:left="0"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 xml:space="preserve">С целью оказания содействия семьям в получении оперативной консультационной поддержки в решении трудной жизненной ситуации на базе Семейного МФЦ велась реализация технологии социального обслуживания «Семейная диспетчерская».  </w:t>
      </w:r>
    </w:p>
    <w:p w14:paraId="5B22CF15" w14:textId="40732EEA" w:rsidR="00150FAF" w:rsidRPr="00E33906" w:rsidRDefault="00150FAF" w:rsidP="00F10C8C">
      <w:pPr>
        <w:pStyle w:val="a5"/>
        <w:spacing w:after="0" w:line="276" w:lineRule="auto"/>
        <w:ind w:left="0"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 xml:space="preserve">В рамках данной технологии с 2023 года функционирует семейный клуб «Мы - семья» (17 семей, 44 человека). В 2024 году в клубе реализовывался проект «Мир вашему дому». </w:t>
      </w:r>
      <w:r w:rsidRPr="00E33906">
        <w:rPr>
          <w:sz w:val="28"/>
          <w:szCs w:val="28"/>
          <w:shd w:val="clear" w:color="auto" w:fill="FFFFFF"/>
        </w:rPr>
        <w:t xml:space="preserve">В основе проекта лежит идея привлечения представителей местного сообщества к наставничеству семей. Состоялись </w:t>
      </w:r>
      <w:r w:rsidRPr="00E33906">
        <w:rPr>
          <w:color w:val="000000"/>
          <w:sz w:val="28"/>
          <w:szCs w:val="28"/>
          <w:shd w:val="clear" w:color="auto" w:fill="FFFFFF"/>
        </w:rPr>
        <w:t xml:space="preserve">встречи с получателями услуг центра «Надежда», </w:t>
      </w:r>
      <w:r w:rsidRPr="00E33906">
        <w:rPr>
          <w:sz w:val="28"/>
          <w:szCs w:val="28"/>
        </w:rPr>
        <w:t xml:space="preserve">участниками любительских объединений КДЦ, специалистов учреждений культуры, здравоохранения, представителями духовенства. Данные мероприятия способствовали созданию дружественной среды поддержки, передаче положительного семейного примера. Развитию клубной деятельности способствовало участие в конкурсах различного уровня. В 2024 году деятельность клуба «Мы - семья» была представлена на </w:t>
      </w:r>
      <w:r w:rsidRPr="00E33906">
        <w:rPr>
          <w:color w:val="000000"/>
          <w:sz w:val="28"/>
          <w:szCs w:val="28"/>
        </w:rPr>
        <w:t>конкурс семейных клубов Ленинградской области.</w:t>
      </w:r>
      <w:r w:rsidRPr="00E33906">
        <w:rPr>
          <w:color w:val="333333"/>
          <w:sz w:val="28"/>
          <w:szCs w:val="28"/>
        </w:rPr>
        <w:t xml:space="preserve"> </w:t>
      </w:r>
      <w:r w:rsidRPr="00E33906">
        <w:rPr>
          <w:sz w:val="28"/>
          <w:szCs w:val="28"/>
        </w:rPr>
        <w:t>Результатом стала</w:t>
      </w:r>
      <w:r w:rsidRPr="00E33906">
        <w:rPr>
          <w:color w:val="333333"/>
          <w:sz w:val="28"/>
          <w:szCs w:val="28"/>
        </w:rPr>
        <w:t xml:space="preserve"> </w:t>
      </w:r>
      <w:r w:rsidRPr="00E33906">
        <w:rPr>
          <w:sz w:val="28"/>
          <w:szCs w:val="28"/>
        </w:rPr>
        <w:t xml:space="preserve">победа в номинации </w:t>
      </w:r>
      <w:r w:rsidRPr="00E33906">
        <w:rPr>
          <w:color w:val="000000"/>
          <w:sz w:val="28"/>
          <w:szCs w:val="28"/>
        </w:rPr>
        <w:t xml:space="preserve">"Семейное волонтерство". </w:t>
      </w:r>
    </w:p>
    <w:p w14:paraId="42AC1936" w14:textId="209DBD61" w:rsidR="006406CF" w:rsidRPr="006406CF" w:rsidRDefault="00510960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На площадке Семейного МФЦ ежеквартально проводились заседания межведомственной рабочей группы по организации межведомственного взаимодействия по реализации комплекса мер по созданию и организации деятельности Семейного многофункционального центра в Сланцевском районе</w:t>
      </w:r>
      <w:r w:rsidR="00093ADC" w:rsidRPr="00E33906">
        <w:rPr>
          <w:sz w:val="28"/>
          <w:szCs w:val="28"/>
        </w:rPr>
        <w:t>.</w:t>
      </w:r>
      <w:r w:rsidR="006406CF">
        <w:rPr>
          <w:sz w:val="28"/>
          <w:szCs w:val="28"/>
        </w:rPr>
        <w:t xml:space="preserve"> </w:t>
      </w:r>
      <w:r w:rsidR="006406CF" w:rsidRPr="006406CF">
        <w:rPr>
          <w:sz w:val="28"/>
          <w:szCs w:val="28"/>
        </w:rPr>
        <w:t>На встреч</w:t>
      </w:r>
      <w:r w:rsidR="006406CF">
        <w:rPr>
          <w:sz w:val="28"/>
          <w:szCs w:val="28"/>
        </w:rPr>
        <w:t>ах</w:t>
      </w:r>
      <w:r w:rsidR="006406CF" w:rsidRPr="006406CF">
        <w:rPr>
          <w:sz w:val="28"/>
          <w:szCs w:val="28"/>
        </w:rPr>
        <w:t xml:space="preserve"> обсуждались вопросы:</w:t>
      </w:r>
    </w:p>
    <w:p w14:paraId="5F500841" w14:textId="77777777" w:rsidR="006406CF" w:rsidRPr="006406CF" w:rsidRDefault="006406CF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6406CF">
        <w:rPr>
          <w:sz w:val="28"/>
          <w:szCs w:val="28"/>
        </w:rPr>
        <w:t xml:space="preserve"> -организации межведомственного взаимодействия,</w:t>
      </w:r>
    </w:p>
    <w:p w14:paraId="1C598513" w14:textId="77777777" w:rsidR="006406CF" w:rsidRPr="006406CF" w:rsidRDefault="006406CF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6406CF">
        <w:rPr>
          <w:sz w:val="28"/>
          <w:szCs w:val="28"/>
        </w:rPr>
        <w:t>-подписания соглашений о сотрудничестве с организациями и учреждениями города,</w:t>
      </w:r>
    </w:p>
    <w:p w14:paraId="3152ED1D" w14:textId="77777777" w:rsidR="006406CF" w:rsidRPr="006406CF" w:rsidRDefault="006406CF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6406CF">
        <w:rPr>
          <w:sz w:val="28"/>
          <w:szCs w:val="28"/>
        </w:rPr>
        <w:t>-внесения изменений в состав рабочей группы по организации межведомственного взаимодействия,</w:t>
      </w:r>
    </w:p>
    <w:p w14:paraId="38348116" w14:textId="5E770628" w:rsidR="00150FAF" w:rsidRDefault="006406CF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6406CF">
        <w:rPr>
          <w:sz w:val="28"/>
          <w:szCs w:val="28"/>
        </w:rPr>
        <w:t>-реализации взаимодействия в рамках полномочий, обозначенных в Соглашении о сотрудничестве.</w:t>
      </w:r>
    </w:p>
    <w:p w14:paraId="17341728" w14:textId="2DCF99BE" w:rsidR="006406CF" w:rsidRPr="00E33906" w:rsidRDefault="006406CF" w:rsidP="00F10C8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-подведения итогов работы СМФЦ за 2024 год, обсуждение планов на 2025 год.</w:t>
      </w:r>
    </w:p>
    <w:p w14:paraId="11FA19DC" w14:textId="21C28829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На конец 2024 года в Семейный МФЦ поступило 277 обращений от семей с детьми Сланцевского района.</w:t>
      </w:r>
    </w:p>
    <w:p w14:paraId="42BECBF0" w14:textId="77777777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 xml:space="preserve">Поводы для обращения в Семейный МФЦ самые разные: </w:t>
      </w:r>
    </w:p>
    <w:p w14:paraId="2CA286D0" w14:textId="3EEE5101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вопросы, касающиеся воспитания, обучения и развития детей,</w:t>
      </w:r>
    </w:p>
    <w:p w14:paraId="721A9E1F" w14:textId="481D8503" w:rsidR="00093ADC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lastRenderedPageBreak/>
        <w:t xml:space="preserve">- организация программы реабилитации или социальной адаптации для ребенка, </w:t>
      </w:r>
    </w:p>
    <w:p w14:paraId="2F84A6B2" w14:textId="5A64579F" w:rsidR="009B0409" w:rsidRPr="00E33906" w:rsidRDefault="009B0409" w:rsidP="00F10C8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-оформление социального контракта,</w:t>
      </w:r>
    </w:p>
    <w:p w14:paraId="0230ECD3" w14:textId="456B8015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получение</w:t>
      </w:r>
      <w:r w:rsidR="009B0409">
        <w:rPr>
          <w:sz w:val="28"/>
          <w:szCs w:val="28"/>
        </w:rPr>
        <w:t xml:space="preserve"> социального жилья</w:t>
      </w:r>
      <w:r w:rsidRPr="00E33906">
        <w:rPr>
          <w:sz w:val="28"/>
          <w:szCs w:val="28"/>
        </w:rPr>
        <w:t xml:space="preserve">, приобретение или обмен жилья, </w:t>
      </w:r>
    </w:p>
    <w:p w14:paraId="29F9FAF3" w14:textId="11994279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поиск работы,</w:t>
      </w:r>
    </w:p>
    <w:p w14:paraId="761CFAC4" w14:textId="3F97D92C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оформление социальных пособий и выплат,</w:t>
      </w:r>
    </w:p>
    <w:p w14:paraId="50CD34C7" w14:textId="77777777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помощь в оформлении документов,</w:t>
      </w:r>
    </w:p>
    <w:p w14:paraId="6B6E8EA2" w14:textId="77777777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помощь в определении образовательного маршрута,</w:t>
      </w:r>
    </w:p>
    <w:p w14:paraId="0770BB22" w14:textId="77777777" w:rsidR="00093ADC" w:rsidRPr="00E33906" w:rsidRDefault="00093AD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E33906">
        <w:rPr>
          <w:sz w:val="28"/>
          <w:szCs w:val="28"/>
        </w:rPr>
        <w:t xml:space="preserve">- консультации психолога и юриста, и др. </w:t>
      </w:r>
    </w:p>
    <w:p w14:paraId="65EA8BE7" w14:textId="73650E29" w:rsidR="00093ADC" w:rsidRPr="00E33906" w:rsidRDefault="00093ADC" w:rsidP="00F10C8C">
      <w:pPr>
        <w:spacing w:line="276" w:lineRule="auto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За 2024 год специалистами Семейного МФЦ проведено:</w:t>
      </w:r>
    </w:p>
    <w:p w14:paraId="720617F3" w14:textId="58E5DB40" w:rsidR="00093ADC" w:rsidRPr="009B0409" w:rsidRDefault="009B0409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9B0409">
        <w:rPr>
          <w:sz w:val="28"/>
          <w:szCs w:val="28"/>
        </w:rPr>
        <w:t xml:space="preserve">- </w:t>
      </w:r>
      <w:r w:rsidR="00093ADC" w:rsidRPr="009B0409">
        <w:rPr>
          <w:sz w:val="28"/>
          <w:szCs w:val="28"/>
        </w:rPr>
        <w:t>36 юридических консультаций</w:t>
      </w:r>
      <w:r w:rsidRPr="009B0409">
        <w:rPr>
          <w:sz w:val="28"/>
          <w:szCs w:val="28"/>
        </w:rPr>
        <w:t>. Оказана помощь по вопросам отказа в выплате детских социальных пособий, выплаты родственникам погибших участников СВО, выделение долей детям, вступление в наследство</w:t>
      </w:r>
      <w:r>
        <w:rPr>
          <w:sz w:val="28"/>
          <w:szCs w:val="28"/>
        </w:rPr>
        <w:t>, оформления банкротства и др.</w:t>
      </w:r>
    </w:p>
    <w:p w14:paraId="57BB025A" w14:textId="070BFD26" w:rsidR="00AD5FE3" w:rsidRPr="00E33906" w:rsidRDefault="009B0409" w:rsidP="00F10C8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3ADC" w:rsidRPr="00E33906">
        <w:rPr>
          <w:sz w:val="28"/>
          <w:szCs w:val="28"/>
        </w:rPr>
        <w:t>17 консультаций психолога.</w:t>
      </w:r>
      <w:r>
        <w:rPr>
          <w:sz w:val="28"/>
          <w:szCs w:val="28"/>
        </w:rPr>
        <w:t xml:space="preserve"> </w:t>
      </w:r>
      <w:r w:rsidRPr="009B0409">
        <w:rPr>
          <w:sz w:val="28"/>
          <w:szCs w:val="28"/>
        </w:rPr>
        <w:t>Поводами для обращения послужили: адаптация ребенка к детскому саду, эмоциональное состояние, связанное с участием мужей в СВО, трудности в адаптации ребенка в социуме, гиперактивность ребенка, детские страхи</w:t>
      </w:r>
      <w:r>
        <w:rPr>
          <w:sz w:val="28"/>
          <w:szCs w:val="28"/>
        </w:rPr>
        <w:t>, нарушенные детско-родительские отношения и др.</w:t>
      </w:r>
    </w:p>
    <w:p w14:paraId="0FBDFC65" w14:textId="2E8FAB68" w:rsidR="00093ADC" w:rsidRPr="00E33906" w:rsidRDefault="00093ADC" w:rsidP="00F10C8C">
      <w:pPr>
        <w:spacing w:line="276" w:lineRule="auto"/>
        <w:ind w:firstLine="709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Специалистами оказана помощь и социальное сопровождение семьям различных категорий:</w:t>
      </w:r>
    </w:p>
    <w:p w14:paraId="06885C1A" w14:textId="1C2A46CA" w:rsidR="00093ADC" w:rsidRPr="00E33906" w:rsidRDefault="00093ADC" w:rsidP="00F10C8C">
      <w:pPr>
        <w:spacing w:line="276" w:lineRule="auto"/>
        <w:ind w:firstLine="709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- 155 семей, имеющих низкие доходы и находящихся в трудной жизненной ситуации,</w:t>
      </w:r>
    </w:p>
    <w:p w14:paraId="384207C5" w14:textId="56EFBC00" w:rsidR="00093ADC" w:rsidRPr="00E33906" w:rsidRDefault="00093ADC" w:rsidP="00F10C8C">
      <w:pPr>
        <w:spacing w:line="276" w:lineRule="auto"/>
        <w:ind w:firstLine="709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- 29 семей участников СВО,</w:t>
      </w:r>
    </w:p>
    <w:p w14:paraId="5830DE7E" w14:textId="1118F89E" w:rsidR="00093ADC" w:rsidRPr="00E33906" w:rsidRDefault="00093ADC" w:rsidP="00F10C8C">
      <w:pPr>
        <w:spacing w:line="276" w:lineRule="auto"/>
        <w:ind w:firstLine="709"/>
        <w:jc w:val="both"/>
        <w:rPr>
          <w:sz w:val="28"/>
          <w:szCs w:val="28"/>
        </w:rPr>
      </w:pPr>
      <w:r w:rsidRPr="00E33906">
        <w:rPr>
          <w:sz w:val="28"/>
          <w:szCs w:val="28"/>
        </w:rPr>
        <w:t>- 82 молодых семьи,</w:t>
      </w:r>
    </w:p>
    <w:p w14:paraId="65D45E04" w14:textId="474DCBE4" w:rsidR="00093ADC" w:rsidRPr="00E33906" w:rsidRDefault="00093ADC" w:rsidP="00F10C8C">
      <w:pPr>
        <w:spacing w:line="276" w:lineRule="auto"/>
        <w:ind w:firstLine="709"/>
        <w:jc w:val="both"/>
        <w:rPr>
          <w:sz w:val="28"/>
          <w:szCs w:val="28"/>
        </w:rPr>
      </w:pPr>
      <w:r w:rsidRPr="00E33906">
        <w:rPr>
          <w:sz w:val="28"/>
          <w:szCs w:val="28"/>
        </w:rPr>
        <w:t xml:space="preserve">- 23 </w:t>
      </w:r>
      <w:r w:rsidRPr="00E33906">
        <w:rPr>
          <w:color w:val="000000"/>
          <w:sz w:val="28"/>
          <w:szCs w:val="28"/>
        </w:rPr>
        <w:t>семьи, имеющие в составе ребенка (детей) под опекой</w:t>
      </w:r>
      <w:r w:rsidRPr="00E33906">
        <w:rPr>
          <w:sz w:val="28"/>
          <w:szCs w:val="28"/>
        </w:rPr>
        <w:t>,</w:t>
      </w:r>
    </w:p>
    <w:p w14:paraId="0E93C4CB" w14:textId="0348D15B" w:rsidR="00093ADC" w:rsidRDefault="00093ADC" w:rsidP="00F10C8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33906">
        <w:rPr>
          <w:sz w:val="28"/>
          <w:szCs w:val="28"/>
        </w:rPr>
        <w:t xml:space="preserve">-14 </w:t>
      </w:r>
      <w:r w:rsidRPr="00E33906">
        <w:rPr>
          <w:color w:val="000000"/>
          <w:sz w:val="28"/>
          <w:szCs w:val="28"/>
        </w:rPr>
        <w:t>семей, имеющих в составе инвалида, ребенка-инвалида.</w:t>
      </w:r>
    </w:p>
    <w:p w14:paraId="080C1BBD" w14:textId="1049CBD8" w:rsidR="006406CF" w:rsidRDefault="006406CF" w:rsidP="00FD52D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6406CF">
        <w:rPr>
          <w:color w:val="000000"/>
          <w:sz w:val="28"/>
          <w:szCs w:val="28"/>
        </w:rPr>
        <w:t>В целях выявления наиболее востребованных вопросов, в решении которых требуется эффективное оказание помощи, в 2024 год</w:t>
      </w:r>
      <w:r>
        <w:rPr>
          <w:color w:val="000000"/>
          <w:sz w:val="28"/>
          <w:szCs w:val="28"/>
        </w:rPr>
        <w:t>у</w:t>
      </w:r>
      <w:r w:rsidRPr="006406CF">
        <w:rPr>
          <w:color w:val="000000"/>
          <w:sz w:val="28"/>
          <w:szCs w:val="28"/>
        </w:rPr>
        <w:t xml:space="preserve"> специалистами Семейного МФЦ проведено анкетирование жителей Сланцевского муниципального района, в котором приняли участие</w:t>
      </w:r>
      <w:r>
        <w:rPr>
          <w:color w:val="000000"/>
          <w:sz w:val="28"/>
          <w:szCs w:val="28"/>
        </w:rPr>
        <w:t xml:space="preserve"> 127 семей.  </w:t>
      </w:r>
    </w:p>
    <w:p w14:paraId="0EC3AAB8" w14:textId="2ACC5D36" w:rsidR="0023484C" w:rsidRPr="00E33906" w:rsidRDefault="0023484C" w:rsidP="00F10C8C">
      <w:pPr>
        <w:spacing w:line="276" w:lineRule="auto"/>
        <w:ind w:firstLine="708"/>
        <w:jc w:val="both"/>
        <w:rPr>
          <w:sz w:val="28"/>
          <w:szCs w:val="28"/>
        </w:rPr>
      </w:pPr>
      <w:r w:rsidRPr="0023484C">
        <w:rPr>
          <w:sz w:val="28"/>
          <w:szCs w:val="28"/>
        </w:rPr>
        <w:t>На организацию работы по предоставлению услуг с использованием технологии социального обслуживания «Семейный многофункциональный центр «Формула семьи» выделено 14</w:t>
      </w:r>
      <w:r w:rsidR="00253671">
        <w:rPr>
          <w:sz w:val="28"/>
          <w:szCs w:val="28"/>
        </w:rPr>
        <w:t> </w:t>
      </w:r>
      <w:r w:rsidRPr="0023484C">
        <w:rPr>
          <w:sz w:val="28"/>
          <w:szCs w:val="28"/>
        </w:rPr>
        <w:t>316</w:t>
      </w:r>
      <w:r w:rsidR="00253671">
        <w:rPr>
          <w:sz w:val="28"/>
          <w:szCs w:val="28"/>
        </w:rPr>
        <w:t xml:space="preserve"> </w:t>
      </w:r>
      <w:r w:rsidRPr="0023484C">
        <w:rPr>
          <w:sz w:val="28"/>
          <w:szCs w:val="28"/>
        </w:rPr>
        <w:t>535,61 руб</w:t>
      </w:r>
      <w:r w:rsidR="00253671">
        <w:rPr>
          <w:sz w:val="28"/>
          <w:szCs w:val="28"/>
        </w:rPr>
        <w:t>.</w:t>
      </w:r>
      <w:r w:rsidRPr="0023484C">
        <w:rPr>
          <w:sz w:val="28"/>
          <w:szCs w:val="28"/>
        </w:rPr>
        <w:t>, из них 4</w:t>
      </w:r>
      <w:r w:rsidR="00253671">
        <w:rPr>
          <w:sz w:val="28"/>
          <w:szCs w:val="28"/>
        </w:rPr>
        <w:t> </w:t>
      </w:r>
      <w:r w:rsidRPr="0023484C">
        <w:rPr>
          <w:sz w:val="28"/>
          <w:szCs w:val="28"/>
        </w:rPr>
        <w:t>485</w:t>
      </w:r>
      <w:r w:rsidR="00253671">
        <w:rPr>
          <w:sz w:val="28"/>
          <w:szCs w:val="28"/>
        </w:rPr>
        <w:t> </w:t>
      </w:r>
      <w:r w:rsidRPr="0023484C">
        <w:rPr>
          <w:sz w:val="28"/>
          <w:szCs w:val="28"/>
        </w:rPr>
        <w:t>913,00</w:t>
      </w:r>
      <w:r w:rsidR="00253671">
        <w:rPr>
          <w:sz w:val="28"/>
          <w:szCs w:val="28"/>
        </w:rPr>
        <w:t xml:space="preserve"> руб. </w:t>
      </w:r>
      <w:r w:rsidRPr="0023484C">
        <w:rPr>
          <w:sz w:val="28"/>
          <w:szCs w:val="28"/>
        </w:rPr>
        <w:t>- средства Фонда поддержки детей, находящихся в трудной жизненной ситуации.</w:t>
      </w:r>
    </w:p>
    <w:p w14:paraId="05DD2415" w14:textId="77777777" w:rsidR="00093ADC" w:rsidRPr="0054210B" w:rsidRDefault="00093ADC" w:rsidP="00F10C8C">
      <w:pPr>
        <w:spacing w:line="276" w:lineRule="auto"/>
        <w:jc w:val="both"/>
        <w:rPr>
          <w:sz w:val="26"/>
          <w:szCs w:val="26"/>
        </w:rPr>
      </w:pPr>
    </w:p>
    <w:sectPr w:rsidR="00093ADC" w:rsidRPr="0054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C2"/>
    <w:rsid w:val="00030F1F"/>
    <w:rsid w:val="00093ADC"/>
    <w:rsid w:val="00150FAF"/>
    <w:rsid w:val="001E290C"/>
    <w:rsid w:val="00201216"/>
    <w:rsid w:val="0023484C"/>
    <w:rsid w:val="00234E62"/>
    <w:rsid w:val="00253671"/>
    <w:rsid w:val="00260EC3"/>
    <w:rsid w:val="0038112E"/>
    <w:rsid w:val="00510960"/>
    <w:rsid w:val="0054210B"/>
    <w:rsid w:val="006406CF"/>
    <w:rsid w:val="006A7C78"/>
    <w:rsid w:val="0091258E"/>
    <w:rsid w:val="009B0409"/>
    <w:rsid w:val="00A065CF"/>
    <w:rsid w:val="00AA597B"/>
    <w:rsid w:val="00AD5FE3"/>
    <w:rsid w:val="00B05ADC"/>
    <w:rsid w:val="00E33906"/>
    <w:rsid w:val="00F074C2"/>
    <w:rsid w:val="00F10C8C"/>
    <w:rsid w:val="00FD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3979"/>
  <w15:chartTrackingRefBased/>
  <w15:docId w15:val="{871994C3-5245-44E7-842C-65F6F3F4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Знак Знак"/>
    <w:basedOn w:val="a"/>
    <w:link w:val="a4"/>
    <w:uiPriority w:val="99"/>
    <w:unhideWhenUsed/>
    <w:rsid w:val="0054210B"/>
    <w:pPr>
      <w:spacing w:before="100" w:beforeAutospacing="1" w:after="100" w:afterAutospacing="1"/>
    </w:pPr>
  </w:style>
  <w:style w:type="character" w:customStyle="1" w:styleId="a4">
    <w:name w:val="Обычный (Интернет) Знак"/>
    <w:aliases w:val="Знак Знак1 Знак,Знак Знак Знак"/>
    <w:link w:val="a3"/>
    <w:uiPriority w:val="99"/>
    <w:locked/>
    <w:rsid w:val="00150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150FAF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150FAF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253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UserMechta</cp:lastModifiedBy>
  <cp:revision>8</cp:revision>
  <dcterms:created xsi:type="dcterms:W3CDTF">2025-01-31T05:52:00Z</dcterms:created>
  <dcterms:modified xsi:type="dcterms:W3CDTF">2025-02-24T07:34:00Z</dcterms:modified>
</cp:coreProperties>
</file>